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P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C60BB">
        <w:rPr>
          <w:rFonts w:ascii="Times New Roman CYR" w:hAnsi="Times New Roman CYR" w:cs="Times New Roman CYR"/>
          <w:sz w:val="28"/>
          <w:szCs w:val="28"/>
        </w:rPr>
        <w:t>УТВЕРЖДАЮ:</w:t>
      </w:r>
    </w:p>
    <w:p w:rsidR="00FC60BB" w:rsidRPr="00FC60BB" w:rsidRDefault="00292CB0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</w:t>
      </w:r>
      <w:r w:rsidR="00FC60BB" w:rsidRPr="00FC60BB">
        <w:rPr>
          <w:rFonts w:ascii="Times New Roman CYR" w:hAnsi="Times New Roman CYR" w:cs="Times New Roman CYR"/>
          <w:sz w:val="28"/>
          <w:szCs w:val="28"/>
        </w:rPr>
        <w:t xml:space="preserve"> генерального директора по техническим вопросам – главный инженер АО «</w:t>
      </w:r>
      <w:proofErr w:type="spellStart"/>
      <w:r w:rsidR="00FC60BB" w:rsidRPr="00FC60BB">
        <w:rPr>
          <w:rFonts w:ascii="Times New Roman CYR" w:hAnsi="Times New Roman CYR" w:cs="Times New Roman CYR"/>
          <w:sz w:val="28"/>
          <w:szCs w:val="28"/>
        </w:rPr>
        <w:t>Тываэнерго</w:t>
      </w:r>
      <w:proofErr w:type="spellEnd"/>
      <w:r w:rsidR="00FC60BB" w:rsidRPr="00FC60BB">
        <w:rPr>
          <w:rFonts w:ascii="Times New Roman CYR" w:hAnsi="Times New Roman CYR" w:cs="Times New Roman CYR"/>
          <w:sz w:val="28"/>
          <w:szCs w:val="28"/>
        </w:rPr>
        <w:t>»</w:t>
      </w:r>
    </w:p>
    <w:p w:rsidR="00FC60BB" w:rsidRP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C60BB">
        <w:rPr>
          <w:rFonts w:ascii="Times New Roman CYR" w:hAnsi="Times New Roman CYR" w:cs="Times New Roman CYR"/>
          <w:sz w:val="28"/>
          <w:szCs w:val="28"/>
        </w:rPr>
        <w:t>____________</w:t>
      </w:r>
      <w:r w:rsidR="00BD604E">
        <w:rPr>
          <w:rFonts w:ascii="Times New Roman CYR" w:hAnsi="Times New Roman CYR" w:cs="Times New Roman CYR"/>
          <w:sz w:val="28"/>
          <w:szCs w:val="28"/>
        </w:rPr>
        <w:t>А</w:t>
      </w:r>
      <w:r w:rsidRPr="00FC60BB">
        <w:rPr>
          <w:rFonts w:ascii="Times New Roman CYR" w:hAnsi="Times New Roman CYR" w:cs="Times New Roman CYR"/>
          <w:sz w:val="28"/>
          <w:szCs w:val="28"/>
        </w:rPr>
        <w:t>.</w:t>
      </w:r>
      <w:r w:rsidR="00BD604E">
        <w:rPr>
          <w:rFonts w:ascii="Times New Roman CYR" w:hAnsi="Times New Roman CYR" w:cs="Times New Roman CYR"/>
          <w:sz w:val="28"/>
          <w:szCs w:val="28"/>
        </w:rPr>
        <w:t>В</w:t>
      </w:r>
      <w:r w:rsidRPr="00FC60BB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BD604E">
        <w:rPr>
          <w:rFonts w:ascii="Times New Roman CYR" w:hAnsi="Times New Roman CYR" w:cs="Times New Roman CYR"/>
          <w:sz w:val="28"/>
          <w:szCs w:val="28"/>
        </w:rPr>
        <w:t>Лукин</w:t>
      </w:r>
      <w:r w:rsidRPr="00FC60BB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C60BB" w:rsidRDefault="00C12D20" w:rsidP="006D4D8D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  <w:sectPr w:rsidR="00FC60BB" w:rsidSect="00FC60BB">
          <w:footerReference w:type="default" r:id="rId8"/>
          <w:pgSz w:w="12240" w:h="15840"/>
          <w:pgMar w:top="993" w:right="709" w:bottom="567" w:left="1276" w:header="720" w:footer="0" w:gutter="0"/>
          <w:cols w:num="2" w:space="720"/>
          <w:noEndnote/>
          <w:docGrid w:linePitch="360"/>
        </w:sectPr>
      </w:pPr>
      <w:r>
        <w:rPr>
          <w:rFonts w:ascii="Times New Roman CYR" w:hAnsi="Times New Roman CYR" w:cs="Times New Roman CYR"/>
          <w:sz w:val="28"/>
          <w:szCs w:val="28"/>
        </w:rPr>
        <w:t>«___»___________ 2020</w:t>
      </w:r>
      <w:r w:rsidR="00FC60BB">
        <w:rPr>
          <w:rFonts w:ascii="Times New Roman CYR" w:hAnsi="Times New Roman CYR" w:cs="Times New Roman CYR"/>
          <w:sz w:val="28"/>
          <w:szCs w:val="28"/>
        </w:rPr>
        <w:t xml:space="preserve"> г</w:t>
      </w:r>
    </w:p>
    <w:p w:rsidR="00CF0F00" w:rsidRDefault="00CF0F00" w:rsidP="006D4D8D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CF0F00" w:rsidRPr="00792D2B" w:rsidRDefault="00CF0F00" w:rsidP="006D4D8D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92D2B">
        <w:rPr>
          <w:rFonts w:ascii="Times New Roman CYR" w:hAnsi="Times New Roman CYR" w:cs="Times New Roman CYR"/>
          <w:b/>
          <w:bCs/>
          <w:sz w:val="28"/>
          <w:szCs w:val="28"/>
        </w:rPr>
        <w:t>ТЕХНИЧЕСКОЕ ЗАДАНИЕ</w:t>
      </w:r>
    </w:p>
    <w:p w:rsidR="006D4D8D" w:rsidRPr="00792D2B" w:rsidRDefault="00A54812" w:rsidP="006D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792D2B">
        <w:rPr>
          <w:rFonts w:ascii="Times New Roman CYR" w:hAnsi="Times New Roman CYR" w:cs="Times New Roman CYR"/>
          <w:sz w:val="28"/>
          <w:szCs w:val="28"/>
        </w:rPr>
        <w:t>по проведению</w:t>
      </w:r>
      <w:r w:rsidR="006D4D8D" w:rsidRPr="00792D2B">
        <w:rPr>
          <w:rFonts w:ascii="Times New Roman CYR" w:hAnsi="Times New Roman CYR" w:cs="Times New Roman CYR"/>
          <w:sz w:val="28"/>
          <w:szCs w:val="28"/>
        </w:rPr>
        <w:t xml:space="preserve"> закупки на поставку средств пожаротушения</w:t>
      </w: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8"/>
          <w:szCs w:val="28"/>
        </w:rPr>
      </w:pP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1. Общие положения.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1.1 Заказчик: АО «</w:t>
      </w:r>
      <w:proofErr w:type="spellStart"/>
      <w:r w:rsidRPr="00F61E71">
        <w:rPr>
          <w:rFonts w:ascii="Times New Roman CYR" w:eastAsia="Times New Roman" w:hAnsi="Times New Roman CYR" w:cs="Times New Roman CYR"/>
          <w:sz w:val="28"/>
          <w:szCs w:val="28"/>
        </w:rPr>
        <w:t>Тываэнерго</w:t>
      </w:r>
      <w:proofErr w:type="spellEnd"/>
      <w:r w:rsidRPr="00F61E71">
        <w:rPr>
          <w:rFonts w:ascii="Times New Roman CYR" w:eastAsia="Times New Roman" w:hAnsi="Times New Roman CYR" w:cs="Times New Roman CYR"/>
          <w:sz w:val="28"/>
          <w:szCs w:val="28"/>
        </w:rPr>
        <w:t>».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 xml:space="preserve">1.2 Предмет закупки: </w:t>
      </w:r>
      <w:r w:rsidR="00557978">
        <w:rPr>
          <w:rFonts w:ascii="Times New Roman CYR" w:eastAsia="Times New Roman" w:hAnsi="Times New Roman CYR" w:cs="Times New Roman CYR"/>
          <w:sz w:val="28"/>
          <w:szCs w:val="28"/>
        </w:rPr>
        <w:t>средства пожаротушения</w:t>
      </w:r>
      <w:r w:rsidRPr="00F61E71" w:rsidDel="00B65399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2. Место, срок и условия поставки Продукции.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2.1 Место поставки: Центральный склад, г. Кызыл, ул. Колхозная, 2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 xml:space="preserve">2.2 Поставка продукции осуществляется транспортным средством поставщика до места поставки. </w:t>
      </w:r>
    </w:p>
    <w:p w:rsidR="00F61E71" w:rsidRPr="00F61E71" w:rsidRDefault="00F61E71" w:rsidP="00F61E7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Упаковка, маркировка, временная антикоррозионная защита, условия транспортирования,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</w:t>
      </w:r>
      <w:r w:rsidR="00DE7777">
        <w:rPr>
          <w:rFonts w:ascii="Times New Roman CYR" w:eastAsia="Times New Roman" w:hAnsi="Times New Roman CYR" w:cs="Times New Roman CYR"/>
          <w:sz w:val="28"/>
          <w:szCs w:val="28"/>
        </w:rPr>
        <w:t xml:space="preserve"> условиях изготовителя изделия </w:t>
      </w: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</w:p>
    <w:p w:rsidR="00F61E71" w:rsidRPr="00F61E71" w:rsidRDefault="00F61E71" w:rsidP="00F61E7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2.3 Срок поставки: 30 календарных дней с момента заключения договора на поставку.</w:t>
      </w:r>
    </w:p>
    <w:p w:rsidR="008C5F88" w:rsidRDefault="008C5F88" w:rsidP="00031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92D2B">
        <w:rPr>
          <w:rFonts w:ascii="Times New Roman CYR" w:hAnsi="Times New Roman CYR" w:cs="Times New Roman CYR"/>
          <w:b/>
          <w:bCs/>
          <w:sz w:val="28"/>
          <w:szCs w:val="28"/>
        </w:rPr>
        <w:t>3. Перечень и объемы поставки Продукции.</w:t>
      </w:r>
    </w:p>
    <w:p w:rsidR="006D4D8D" w:rsidRPr="0066434A" w:rsidRDefault="006D4D8D" w:rsidP="006D4D8D">
      <w:pPr>
        <w:autoSpaceDE w:val="0"/>
        <w:autoSpaceDN w:val="0"/>
        <w:adjustRightInd w:val="0"/>
        <w:spacing w:after="0" w:line="240" w:lineRule="auto"/>
        <w:ind w:left="33" w:hanging="133"/>
        <w:jc w:val="right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10764" w:type="dxa"/>
        <w:jc w:val="center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416"/>
        <w:gridCol w:w="1276"/>
        <w:gridCol w:w="2552"/>
        <w:gridCol w:w="567"/>
        <w:gridCol w:w="850"/>
        <w:gridCol w:w="2268"/>
        <w:gridCol w:w="2835"/>
      </w:tblGrid>
      <w:tr w:rsidR="00FC60BB" w:rsidRPr="00D545BF" w:rsidTr="00FC60BB">
        <w:trPr>
          <w:trHeight w:val="510"/>
          <w:jc w:val="center"/>
        </w:trPr>
        <w:tc>
          <w:tcPr>
            <w:tcW w:w="4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0BB" w:rsidRPr="00D545BF" w:rsidRDefault="00FC60BB" w:rsidP="00B9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D545B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№</w:t>
            </w:r>
          </w:p>
          <w:p w:rsidR="00FC60BB" w:rsidRPr="00D545BF" w:rsidRDefault="00FC60BB" w:rsidP="00B9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D545B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r w:rsidRPr="00D545BF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/</w:t>
            </w:r>
            <w:r w:rsidRPr="00D545B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60BB" w:rsidRDefault="00FC60BB" w:rsidP="00B9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FC60BB" w:rsidRDefault="00FC60BB" w:rsidP="00B9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FC60BB" w:rsidRPr="00D545BF" w:rsidRDefault="00FC60BB" w:rsidP="00B9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Номенклатурный №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0BB" w:rsidRPr="00D545BF" w:rsidRDefault="00FC60BB" w:rsidP="00B9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D545B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Наименование</w:t>
            </w:r>
          </w:p>
          <w:p w:rsidR="00FC60BB" w:rsidRPr="00D545BF" w:rsidRDefault="00FC60BB" w:rsidP="00B9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0BB" w:rsidRPr="00D545BF" w:rsidRDefault="00FC60BB" w:rsidP="00B9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D545B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0BB" w:rsidRPr="00D545BF" w:rsidRDefault="00FC60BB" w:rsidP="00B9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D545B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0BB" w:rsidRPr="00D545BF" w:rsidRDefault="00FC60BB" w:rsidP="00B9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D545B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Планируемая (предельная) цена</w:t>
            </w:r>
          </w:p>
          <w:p w:rsidR="00FC60BB" w:rsidRPr="00D545BF" w:rsidRDefault="00FC60BB" w:rsidP="00B9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договора,</w:t>
            </w:r>
            <w:r w:rsidRPr="00D545B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руб.</w:t>
            </w:r>
          </w:p>
        </w:tc>
      </w:tr>
      <w:tr w:rsidR="00B06079" w:rsidRPr="00D545BF" w:rsidTr="00312A8F">
        <w:trPr>
          <w:trHeight w:val="406"/>
          <w:jc w:val="center"/>
        </w:trPr>
        <w:tc>
          <w:tcPr>
            <w:tcW w:w="4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079" w:rsidRPr="00D545BF" w:rsidRDefault="00B06079" w:rsidP="00B97D7D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79" w:rsidRPr="00D545BF" w:rsidRDefault="00B06079" w:rsidP="00B97D7D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079" w:rsidRPr="00D545BF" w:rsidRDefault="00B06079" w:rsidP="00B97D7D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079" w:rsidRPr="00D545BF" w:rsidRDefault="00B06079" w:rsidP="00B97D7D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079" w:rsidRPr="00D545BF" w:rsidRDefault="00B06079" w:rsidP="00B97D7D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079" w:rsidRPr="00D545BF" w:rsidRDefault="00B06079" w:rsidP="00B9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D545B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Цена за</w:t>
            </w:r>
            <w:r w:rsidRPr="00D545B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br/>
              <w:t>ед. без НДС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079" w:rsidRPr="00D545BF" w:rsidRDefault="00B06079" w:rsidP="00BD6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Всего без НДС</w:t>
            </w:r>
          </w:p>
        </w:tc>
      </w:tr>
      <w:tr w:rsidR="00B06079" w:rsidRPr="00D545BF" w:rsidTr="00DE7777">
        <w:trPr>
          <w:trHeight w:val="505"/>
          <w:jc w:val="center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777" w:rsidRPr="00DE7777" w:rsidRDefault="00DE7777" w:rsidP="00DE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E7777">
              <w:rPr>
                <w:rFonts w:ascii="Times New Roman CYR" w:hAnsi="Times New Roman CYR" w:cs="Times New Roman CYR"/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777" w:rsidRPr="00DE7777" w:rsidRDefault="00DE7777" w:rsidP="00DE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E7777"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777" w:rsidRPr="00DE7777" w:rsidRDefault="00DE7777" w:rsidP="00DE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E7777"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777" w:rsidRPr="00DE7777" w:rsidRDefault="00DE7777" w:rsidP="00DE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E7777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777" w:rsidRPr="00DE7777" w:rsidRDefault="00DE7777" w:rsidP="00DE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E7777">
              <w:rPr>
                <w:rFonts w:ascii="Times New Roman CYR" w:hAnsi="Times New Roman CYR" w:cs="Times New Roman CYR"/>
                <w:b/>
                <w:bCs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777" w:rsidRPr="00DE7777" w:rsidRDefault="00DE7777" w:rsidP="00DE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E7777"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777" w:rsidRPr="00DE7777" w:rsidRDefault="00DE7777" w:rsidP="00DE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E7777">
              <w:rPr>
                <w:rFonts w:ascii="Times New Roman CYR" w:hAnsi="Times New Roman CYR" w:cs="Times New Roman CYR"/>
                <w:b/>
                <w:bCs/>
              </w:rPr>
              <w:t>7</w:t>
            </w:r>
          </w:p>
        </w:tc>
      </w:tr>
      <w:tr w:rsidR="00B06079" w:rsidRPr="00D545BF" w:rsidTr="00012A06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79" w:rsidRPr="00DE7777" w:rsidRDefault="00B06079" w:rsidP="00AD4DD9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77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79" w:rsidRPr="00DE7777" w:rsidRDefault="00F65E03" w:rsidP="00AD4DD9">
            <w:pPr>
              <w:rPr>
                <w:rFonts w:ascii="Times New Roman" w:hAnsi="Times New Roman"/>
              </w:rPr>
            </w:pPr>
            <w:r w:rsidRPr="00DE7777">
              <w:rPr>
                <w:rFonts w:ascii="Times New Roman" w:hAnsi="Times New Roman"/>
              </w:rPr>
              <w:t>8024100001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B06079" w:rsidP="00AD4DD9">
            <w:pPr>
              <w:rPr>
                <w:rFonts w:ascii="Times New Roman" w:eastAsia="Times New Roman" w:hAnsi="Times New Roman"/>
                <w:iCs/>
              </w:rPr>
            </w:pPr>
            <w:r w:rsidRPr="00DE7777">
              <w:rPr>
                <w:rFonts w:ascii="Times New Roman" w:eastAsia="Times New Roman" w:hAnsi="Times New Roman"/>
                <w:iCs/>
              </w:rPr>
              <w:t>Огнетушитель ОП-2з АВСЕ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B06079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D02CDF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534227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340,</w:t>
            </w:r>
            <w:r w:rsidR="00D02CDF" w:rsidRPr="00DE777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6079" w:rsidRPr="00DE7777" w:rsidRDefault="00D02CDF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10 212,9</w:t>
            </w:r>
            <w:r w:rsidR="00B06079" w:rsidRPr="00DE777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B06079" w:rsidRPr="00D545BF" w:rsidTr="00364786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79" w:rsidRPr="00DE7777" w:rsidRDefault="00B06079" w:rsidP="00AD4DD9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777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79" w:rsidRPr="00DE7777" w:rsidRDefault="00F65E03" w:rsidP="00AD4DD9">
            <w:pPr>
              <w:rPr>
                <w:rFonts w:ascii="Times New Roman" w:hAnsi="Times New Roman"/>
              </w:rPr>
            </w:pPr>
            <w:r w:rsidRPr="00DE7777">
              <w:rPr>
                <w:rFonts w:ascii="Times New Roman" w:hAnsi="Times New Roman"/>
              </w:rPr>
              <w:t>4854330009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B06079" w:rsidP="00AD4DD9">
            <w:pPr>
              <w:rPr>
                <w:rFonts w:ascii="Times New Roman" w:hAnsi="Times New Roman"/>
                <w:iCs/>
              </w:rPr>
            </w:pPr>
            <w:r w:rsidRPr="00DE7777">
              <w:rPr>
                <w:rFonts w:ascii="Times New Roman" w:hAnsi="Times New Roman"/>
                <w:iCs/>
              </w:rPr>
              <w:t>Огнетушитель ОП-5з АВСЕ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B06079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F65E03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534227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675,</w:t>
            </w:r>
            <w:r w:rsidR="00D02CDF" w:rsidRPr="00DE7777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6079" w:rsidRPr="00DE7777" w:rsidRDefault="00F65E03" w:rsidP="00F65E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10</w:t>
            </w:r>
            <w:r w:rsidR="00664FA5">
              <w:rPr>
                <w:rFonts w:ascii="Times New Roman" w:hAnsi="Times New Roman"/>
                <w:color w:val="000000"/>
              </w:rPr>
              <w:t xml:space="preserve"> </w:t>
            </w:r>
            <w:r w:rsidRPr="00DE7777">
              <w:rPr>
                <w:rFonts w:ascii="Times New Roman" w:hAnsi="Times New Roman"/>
                <w:color w:val="000000"/>
              </w:rPr>
              <w:t>812,96</w:t>
            </w:r>
          </w:p>
        </w:tc>
      </w:tr>
      <w:tr w:rsidR="00B06079" w:rsidRPr="00D545BF" w:rsidTr="007B1028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79" w:rsidRPr="00DE7777" w:rsidRDefault="00B06079" w:rsidP="00AD4DD9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777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79" w:rsidRPr="00DE7777" w:rsidRDefault="00F65E03" w:rsidP="00AD4DD9">
            <w:pPr>
              <w:rPr>
                <w:rFonts w:ascii="Times New Roman" w:hAnsi="Times New Roman"/>
              </w:rPr>
            </w:pPr>
            <w:r w:rsidRPr="00DE7777">
              <w:rPr>
                <w:rFonts w:ascii="Times New Roman" w:hAnsi="Times New Roman"/>
              </w:rPr>
              <w:t>8024100007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B06079" w:rsidP="00AD4DD9">
            <w:pPr>
              <w:rPr>
                <w:rFonts w:ascii="Times New Roman" w:hAnsi="Times New Roman"/>
                <w:iCs/>
              </w:rPr>
            </w:pPr>
            <w:r w:rsidRPr="00DE7777">
              <w:rPr>
                <w:rFonts w:ascii="Times New Roman" w:hAnsi="Times New Roman"/>
                <w:iCs/>
              </w:rPr>
              <w:t>Огнетушитель ОУ - 10 ВСЕ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B06079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B06079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534227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4714,</w:t>
            </w:r>
            <w:r w:rsidR="00D02CDF" w:rsidRPr="00DE777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6079" w:rsidRPr="00DE7777" w:rsidRDefault="00D02CDF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18</w:t>
            </w:r>
            <w:r w:rsidR="00664FA5">
              <w:rPr>
                <w:rFonts w:ascii="Times New Roman" w:hAnsi="Times New Roman"/>
                <w:color w:val="000000"/>
              </w:rPr>
              <w:t xml:space="preserve"> </w:t>
            </w:r>
            <w:r w:rsidRPr="00DE7777">
              <w:rPr>
                <w:rFonts w:ascii="Times New Roman" w:hAnsi="Times New Roman"/>
                <w:color w:val="000000"/>
              </w:rPr>
              <w:t>858,04</w:t>
            </w:r>
          </w:p>
        </w:tc>
      </w:tr>
      <w:tr w:rsidR="00B06079" w:rsidRPr="00D545BF" w:rsidTr="00B274B3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79" w:rsidRPr="00DE7777" w:rsidRDefault="00B06079" w:rsidP="00AD4DD9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777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79" w:rsidRPr="00DE7777" w:rsidRDefault="00F65E03" w:rsidP="00AD4DD9">
            <w:pPr>
              <w:rPr>
                <w:rFonts w:ascii="Times New Roman" w:hAnsi="Times New Roman"/>
              </w:rPr>
            </w:pPr>
            <w:r w:rsidRPr="00DE7777">
              <w:rPr>
                <w:rFonts w:ascii="Times New Roman" w:hAnsi="Times New Roman"/>
              </w:rPr>
              <w:t>8024100009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B06079" w:rsidP="00AD4DD9">
            <w:pPr>
              <w:rPr>
                <w:rFonts w:ascii="Times New Roman" w:hAnsi="Times New Roman"/>
                <w:iCs/>
              </w:rPr>
            </w:pPr>
            <w:r w:rsidRPr="00DE7777">
              <w:rPr>
                <w:rFonts w:ascii="Times New Roman" w:hAnsi="Times New Roman"/>
                <w:iCs/>
              </w:rPr>
              <w:t>Огнетушитель ОУ - 5 ВСЕ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B06079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D02CDF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534227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2083,</w:t>
            </w:r>
            <w:r w:rsidR="00D02CDF" w:rsidRPr="00DE777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6079" w:rsidRPr="00DE7777" w:rsidRDefault="00D02CDF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10</w:t>
            </w:r>
            <w:r w:rsidR="00664FA5">
              <w:rPr>
                <w:rFonts w:ascii="Times New Roman" w:hAnsi="Times New Roman"/>
                <w:color w:val="000000"/>
              </w:rPr>
              <w:t xml:space="preserve"> </w:t>
            </w:r>
            <w:r w:rsidRPr="00DE7777">
              <w:rPr>
                <w:rFonts w:ascii="Times New Roman" w:hAnsi="Times New Roman"/>
                <w:color w:val="000000"/>
              </w:rPr>
              <w:t>417,70</w:t>
            </w:r>
          </w:p>
        </w:tc>
      </w:tr>
      <w:tr w:rsidR="00B06079" w:rsidRPr="00D545BF" w:rsidTr="00F65E03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79" w:rsidRPr="00DE7777" w:rsidRDefault="00B06079" w:rsidP="00AD4DD9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777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79" w:rsidRPr="00DE7777" w:rsidRDefault="00C12D20" w:rsidP="00AD4DD9">
            <w:pPr>
              <w:rPr>
                <w:rFonts w:ascii="Times New Roman" w:hAnsi="Times New Roman"/>
              </w:rPr>
            </w:pPr>
            <w:r w:rsidRPr="00DE7777">
              <w:rPr>
                <w:rFonts w:ascii="Times New Roman" w:hAnsi="Times New Roman"/>
              </w:rPr>
              <w:t>4854850048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A56719" w:rsidP="00AD4DD9">
            <w:pPr>
              <w:rPr>
                <w:rFonts w:ascii="Times New Roman" w:hAnsi="Times New Roman"/>
                <w:iCs/>
              </w:rPr>
            </w:pPr>
            <w:r w:rsidRPr="00DE7777">
              <w:rPr>
                <w:rFonts w:ascii="Times New Roman" w:hAnsi="Times New Roman"/>
                <w:iCs/>
              </w:rPr>
              <w:t>Щит пожарный ЩП-Е укомплектованный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B06079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A56719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534227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  <w:r w:rsidR="00664FA5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550,</w:t>
            </w:r>
            <w:r w:rsidR="00A56719" w:rsidRPr="00DE7777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079" w:rsidRPr="00DE7777" w:rsidRDefault="00A56719" w:rsidP="00AD4D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color w:val="000000"/>
              </w:rPr>
              <w:t>50 203,52</w:t>
            </w:r>
          </w:p>
        </w:tc>
      </w:tr>
      <w:tr w:rsidR="00D23FD9" w:rsidRPr="00D545BF" w:rsidTr="0059237F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FD9" w:rsidRPr="00D545BF" w:rsidRDefault="00D23FD9" w:rsidP="00AD4DD9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D9" w:rsidRPr="002403DF" w:rsidRDefault="00D23FD9" w:rsidP="00AD4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FD9" w:rsidRPr="002403DF" w:rsidRDefault="00D23FD9" w:rsidP="00AD4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2403DF">
              <w:rPr>
                <w:rFonts w:ascii="Times New Roman" w:hAnsi="Times New Roman"/>
                <w:b/>
                <w:sz w:val="28"/>
                <w:szCs w:val="24"/>
              </w:rPr>
              <w:t>Итого: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FD9" w:rsidRPr="00DE7777" w:rsidRDefault="00D23FD9" w:rsidP="00AD4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FD9" w:rsidRPr="00DE7777" w:rsidRDefault="00F65E03" w:rsidP="00AD4DD9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DE7777">
              <w:rPr>
                <w:rFonts w:ascii="Times New Roman" w:hAnsi="Times New Roman"/>
                <w:b/>
                <w:color w:val="000000"/>
              </w:rPr>
              <w:t>100 505,12</w:t>
            </w:r>
            <w:r w:rsidR="00D23FD9" w:rsidRPr="00DE7777">
              <w:rPr>
                <w:rFonts w:ascii="Times New Roman" w:hAnsi="Times New Roman"/>
                <w:b/>
                <w:color w:val="000000"/>
              </w:rPr>
              <w:t xml:space="preserve"> (без НДС) </w:t>
            </w:r>
          </w:p>
          <w:p w:rsidR="00D23FD9" w:rsidRPr="00DE7777" w:rsidRDefault="00D23FD9" w:rsidP="00AD4DD9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6D4D8D" w:rsidRPr="00792D2B" w:rsidRDefault="006D4D8D" w:rsidP="006D4D8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92D2B">
        <w:rPr>
          <w:rFonts w:ascii="Times New Roman" w:hAnsi="Times New Roman"/>
          <w:sz w:val="28"/>
          <w:szCs w:val="28"/>
        </w:rPr>
        <w:t>3.1.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</w:t>
      </w:r>
      <w:r w:rsidR="002B4A2B" w:rsidRPr="00792D2B">
        <w:rPr>
          <w:rFonts w:ascii="Times New Roman" w:hAnsi="Times New Roman"/>
          <w:sz w:val="28"/>
          <w:szCs w:val="28"/>
        </w:rPr>
        <w:t>овки, гарантийные обязательства</w:t>
      </w:r>
      <w:r w:rsidRPr="00792D2B">
        <w:rPr>
          <w:rFonts w:ascii="Times New Roman" w:hAnsi="Times New Roman"/>
          <w:sz w:val="28"/>
          <w:szCs w:val="28"/>
        </w:rPr>
        <w:t xml:space="preserve"> включены в стоимость заявки/предложения участника. </w:t>
      </w:r>
    </w:p>
    <w:p w:rsidR="006D4D8D" w:rsidRPr="00792D2B" w:rsidRDefault="006D4D8D" w:rsidP="006D4D8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92D2B">
        <w:rPr>
          <w:rFonts w:ascii="Times New Roman" w:hAnsi="Times New Roman"/>
          <w:b/>
          <w:bCs/>
          <w:sz w:val="28"/>
          <w:szCs w:val="28"/>
        </w:rPr>
        <w:t>4. Общие технические требования к поставляемой продукции.</w:t>
      </w:r>
    </w:p>
    <w:p w:rsidR="000278AE" w:rsidRPr="000278AE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278AE">
        <w:rPr>
          <w:rFonts w:ascii="Times New Roman" w:eastAsia="Times New Roman" w:hAnsi="Times New Roman"/>
          <w:sz w:val="28"/>
          <w:szCs w:val="28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0278AE" w:rsidRPr="000278AE" w:rsidRDefault="00DE7777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4.2</w:t>
      </w:r>
      <w:r w:rsidR="000278AE" w:rsidRPr="000278AE">
        <w:rPr>
          <w:rFonts w:ascii="Times New Roman" w:eastAsia="Times New Roman" w:hAnsi="Times New Roman"/>
          <w:sz w:val="28"/>
          <w:szCs w:val="28"/>
        </w:rPr>
        <w:t>. Продукция должна иметь сертификаты соответствия, сопровождаться документацией по монтажу, наладке и эксплуатации;</w:t>
      </w:r>
    </w:p>
    <w:p w:rsidR="000278AE" w:rsidRPr="000278AE" w:rsidRDefault="00DE7777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4.3</w:t>
      </w:r>
      <w:r w:rsidR="000278AE" w:rsidRPr="000278AE">
        <w:rPr>
          <w:rFonts w:ascii="Times New Roman" w:eastAsia="Times New Roman" w:hAnsi="Times New Roman"/>
          <w:sz w:val="28"/>
          <w:szCs w:val="28"/>
        </w:rPr>
        <w:t>. Вся сопроводительная документация должна быть составлена на русском языке и передана заказчику вместе с поставляемой продукцией;</w:t>
      </w:r>
    </w:p>
    <w:p w:rsidR="000278AE" w:rsidRDefault="00DE7777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4.4</w:t>
      </w:r>
      <w:r w:rsidR="000278AE" w:rsidRPr="000278AE">
        <w:rPr>
          <w:rFonts w:ascii="Times New Roman" w:eastAsia="Times New Roman" w:hAnsi="Times New Roman"/>
          <w:sz w:val="28"/>
          <w:szCs w:val="28"/>
        </w:rPr>
        <w:t>. 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</w:t>
      </w:r>
      <w:r w:rsidR="000278AE">
        <w:rPr>
          <w:rFonts w:ascii="Times New Roman" w:eastAsia="Times New Roman" w:hAnsi="Times New Roman"/>
          <w:sz w:val="28"/>
          <w:szCs w:val="28"/>
        </w:rPr>
        <w:t>ужбы поставляемого оборудования.</w:t>
      </w:r>
    </w:p>
    <w:p w:rsidR="000278AE" w:rsidRPr="000278AE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92D2B">
        <w:rPr>
          <w:rFonts w:ascii="Times New Roman" w:hAnsi="Times New Roman"/>
          <w:b/>
          <w:color w:val="000000"/>
          <w:sz w:val="28"/>
          <w:szCs w:val="28"/>
        </w:rPr>
        <w:t>5. Требования к объему документации, предоставляемой участником закупок для оценки предложения по лоту.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61E71">
        <w:rPr>
          <w:rFonts w:ascii="Times New Roman" w:eastAsia="Times New Roman" w:hAnsi="Times New Roman"/>
          <w:sz w:val="28"/>
          <w:szCs w:val="28"/>
        </w:rPr>
        <w:t>Поставщик обязан предоставить следующие документы, подтверждающие соответствие продукции установленным требованиям:</w:t>
      </w:r>
    </w:p>
    <w:p w:rsidR="00F61E71" w:rsidRPr="00F61E71" w:rsidRDefault="00F61E71" w:rsidP="00F61E71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61E71">
        <w:rPr>
          <w:rFonts w:ascii="Times New Roman" w:eastAsia="Times New Roman" w:hAnsi="Times New Roman"/>
          <w:sz w:val="28"/>
          <w:szCs w:val="28"/>
        </w:rPr>
        <w:t>- сертификаты (декларации) соответствия требованиям ГОСТ Р (ГОСТ или ТУ (с приложением данных ТУ)) и безопасности;</w:t>
      </w:r>
    </w:p>
    <w:p w:rsidR="00F61E71" w:rsidRPr="00F61E71" w:rsidRDefault="00F61E71" w:rsidP="00F61E71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61E71">
        <w:rPr>
          <w:rFonts w:ascii="Times New Roman" w:eastAsia="Times New Roman" w:hAnsi="Times New Roman"/>
          <w:sz w:val="28"/>
          <w:szCs w:val="28"/>
        </w:rPr>
        <w:t>- документальное подтверждение производителем срока службы и гарантии;</w:t>
      </w:r>
    </w:p>
    <w:p w:rsidR="00F61E71" w:rsidRPr="00F61E71" w:rsidRDefault="00F61E71" w:rsidP="00F61E71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61E71">
        <w:rPr>
          <w:rFonts w:ascii="Times New Roman" w:eastAsia="Times New Roman" w:hAnsi="Times New Roman"/>
          <w:sz w:val="28"/>
          <w:szCs w:val="28"/>
        </w:rPr>
        <w:t>- документация по эксплуатации на русском языке.</w:t>
      </w: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92D2B">
        <w:rPr>
          <w:rFonts w:ascii="Times New Roman" w:hAnsi="Times New Roman"/>
          <w:b/>
          <w:sz w:val="28"/>
          <w:szCs w:val="28"/>
        </w:rPr>
        <w:t>6. Гарантийные обязательства.</w:t>
      </w: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D2B">
        <w:rPr>
          <w:rFonts w:ascii="Times New Roman" w:hAnsi="Times New Roman"/>
          <w:sz w:val="28"/>
          <w:szCs w:val="28"/>
        </w:rPr>
        <w:t>Срок гарантии на поставляемые материалы и оборудование должен быть не менее  12 месяцев. Время начала исчисления гарантийного срока - с момента получения материалов.</w:t>
      </w: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D2B">
        <w:rPr>
          <w:rFonts w:ascii="Times New Roman" w:hAnsi="Times New Roman"/>
          <w:sz w:val="28"/>
          <w:szCs w:val="28"/>
        </w:rPr>
        <w:t xml:space="preserve">Участник должен за свой счет и сроки, согласованные с заказчиком, устранять любые дефекты в поставляемых  материалах, выявленные в течение гарантийного срока. </w:t>
      </w:r>
    </w:p>
    <w:p w:rsidR="00792D2B" w:rsidRDefault="00792D2B" w:rsidP="006D4D8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D4D8D" w:rsidRPr="00792D2B" w:rsidRDefault="006D4D8D" w:rsidP="006D4D8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92D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7. Правила приемки оборудования.</w:t>
      </w:r>
    </w:p>
    <w:p w:rsidR="000278AE" w:rsidRPr="0005233F" w:rsidRDefault="000278AE" w:rsidP="000278AE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 xml:space="preserve">Все поставляемые товары проходят входной контроль, </w:t>
      </w:r>
      <w:r w:rsidR="00CF0F00">
        <w:rPr>
          <w:rFonts w:ascii="Times New Roman" w:hAnsi="Times New Roman"/>
          <w:sz w:val="28"/>
          <w:szCs w:val="28"/>
        </w:rPr>
        <w:t xml:space="preserve">осуществляемый представителями </w:t>
      </w:r>
      <w:r w:rsidRPr="0005233F">
        <w:rPr>
          <w:rFonts w:ascii="Times New Roman" w:hAnsi="Times New Roman"/>
          <w:sz w:val="28"/>
          <w:szCs w:val="28"/>
        </w:rPr>
        <w:t>АО «</w:t>
      </w:r>
      <w:proofErr w:type="spellStart"/>
      <w:r w:rsidRPr="0005233F">
        <w:rPr>
          <w:rFonts w:ascii="Times New Roman" w:hAnsi="Times New Roman"/>
          <w:sz w:val="28"/>
          <w:szCs w:val="28"/>
        </w:rPr>
        <w:t>Тываэнерго</w:t>
      </w:r>
      <w:proofErr w:type="spellEnd"/>
      <w:r w:rsidRPr="0005233F">
        <w:rPr>
          <w:rFonts w:ascii="Times New Roman" w:hAnsi="Times New Roman"/>
          <w:sz w:val="28"/>
          <w:szCs w:val="28"/>
        </w:rPr>
        <w:t xml:space="preserve">» при получении </w:t>
      </w:r>
      <w:r>
        <w:rPr>
          <w:rFonts w:ascii="Times New Roman" w:hAnsi="Times New Roman"/>
          <w:sz w:val="28"/>
          <w:szCs w:val="28"/>
        </w:rPr>
        <w:t>товара</w:t>
      </w:r>
      <w:r w:rsidRPr="0005233F">
        <w:rPr>
          <w:rFonts w:ascii="Times New Roman" w:hAnsi="Times New Roman"/>
          <w:sz w:val="28"/>
          <w:szCs w:val="28"/>
        </w:rPr>
        <w:t xml:space="preserve"> на склад.</w:t>
      </w: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>Приемка продукции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РФ.</w:t>
      </w: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 xml:space="preserve">Приемка </w:t>
      </w:r>
      <w:r>
        <w:rPr>
          <w:rFonts w:ascii="Times New Roman" w:hAnsi="Times New Roman"/>
          <w:sz w:val="28"/>
          <w:szCs w:val="28"/>
        </w:rPr>
        <w:t>товара</w:t>
      </w:r>
      <w:r w:rsidRPr="0005233F">
        <w:rPr>
          <w:rFonts w:ascii="Times New Roman" w:hAnsi="Times New Roman"/>
          <w:sz w:val="28"/>
          <w:szCs w:val="28"/>
        </w:rPr>
        <w:t xml:space="preserve">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РФ.</w:t>
      </w: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 xml:space="preserve">При приемке </w:t>
      </w:r>
      <w:r>
        <w:rPr>
          <w:rFonts w:ascii="Times New Roman" w:hAnsi="Times New Roman"/>
          <w:sz w:val="28"/>
          <w:szCs w:val="28"/>
        </w:rPr>
        <w:t>товара</w:t>
      </w:r>
      <w:r w:rsidRPr="0005233F">
        <w:rPr>
          <w:rFonts w:ascii="Times New Roman" w:hAnsi="Times New Roman"/>
          <w:sz w:val="28"/>
          <w:szCs w:val="28"/>
        </w:rPr>
        <w:t xml:space="preserve"> осуществляется:</w:t>
      </w: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>– внешний осмотр тары и упаковки</w:t>
      </w:r>
      <w:r>
        <w:rPr>
          <w:rFonts w:ascii="Times New Roman" w:hAnsi="Times New Roman"/>
          <w:sz w:val="28"/>
          <w:szCs w:val="28"/>
        </w:rPr>
        <w:t>;</w:t>
      </w: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>– проверк</w:t>
      </w:r>
      <w:r>
        <w:rPr>
          <w:rFonts w:ascii="Times New Roman" w:hAnsi="Times New Roman"/>
          <w:sz w:val="28"/>
          <w:szCs w:val="28"/>
        </w:rPr>
        <w:t>а</w:t>
      </w:r>
      <w:r w:rsidRPr="0005233F">
        <w:rPr>
          <w:rFonts w:ascii="Times New Roman" w:hAnsi="Times New Roman"/>
          <w:sz w:val="28"/>
          <w:szCs w:val="28"/>
        </w:rPr>
        <w:t xml:space="preserve"> соответствия количества отгруженных и поступивших поставочных мест;</w:t>
      </w: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>– проверк</w:t>
      </w:r>
      <w:r>
        <w:rPr>
          <w:rFonts w:ascii="Times New Roman" w:hAnsi="Times New Roman"/>
          <w:sz w:val="28"/>
          <w:szCs w:val="28"/>
        </w:rPr>
        <w:t>а</w:t>
      </w:r>
      <w:r w:rsidRPr="0005233F">
        <w:rPr>
          <w:rFonts w:ascii="Times New Roman" w:hAnsi="Times New Roman"/>
          <w:sz w:val="28"/>
          <w:szCs w:val="28"/>
        </w:rPr>
        <w:t xml:space="preserve"> соответствия содержимого упаковочным листам и характеристикам, указанным в товаросопроводительной документации.</w:t>
      </w: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 xml:space="preserve">Результаты приемки оформляются </w:t>
      </w:r>
      <w:r w:rsidR="00FA43DB">
        <w:rPr>
          <w:rFonts w:ascii="Times New Roman" w:hAnsi="Times New Roman"/>
          <w:sz w:val="28"/>
          <w:szCs w:val="28"/>
        </w:rPr>
        <w:t>протоколом приема.</w:t>
      </w:r>
      <w:bookmarkStart w:id="0" w:name="_GoBack"/>
      <w:bookmarkEnd w:id="0"/>
    </w:p>
    <w:p w:rsidR="000278AE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5233F">
        <w:rPr>
          <w:rFonts w:ascii="Times New Roman" w:hAnsi="Times New Roman"/>
          <w:sz w:val="28"/>
          <w:szCs w:val="28"/>
        </w:rPr>
        <w:t xml:space="preserve">В случае выявления дефектов участник обязан за свой счет заменить поставленную </w:t>
      </w:r>
      <w:r w:rsidRPr="0005233F">
        <w:rPr>
          <w:rFonts w:ascii="Times New Roman CYR" w:hAnsi="Times New Roman CYR" w:cs="Times New Roman CYR"/>
          <w:sz w:val="28"/>
          <w:szCs w:val="28"/>
        </w:rPr>
        <w:t>продукцию.</w:t>
      </w:r>
    </w:p>
    <w:p w:rsidR="00792D2B" w:rsidRDefault="00792D2B" w:rsidP="006643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437A3D" w:rsidRDefault="00437A3D" w:rsidP="00792D2B">
      <w:pPr>
        <w:autoSpaceDE w:val="0"/>
        <w:autoSpaceDN w:val="0"/>
        <w:adjustRightInd w:val="0"/>
        <w:spacing w:after="0" w:line="240" w:lineRule="auto"/>
        <w:jc w:val="both"/>
      </w:pPr>
    </w:p>
    <w:sectPr w:rsidR="00437A3D" w:rsidSect="00FC60BB">
      <w:type w:val="continuous"/>
      <w:pgSz w:w="12240" w:h="15840"/>
      <w:pgMar w:top="993" w:right="709" w:bottom="567" w:left="1276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CB3" w:rsidRDefault="000D1CB3" w:rsidP="00CE27A4">
      <w:pPr>
        <w:spacing w:after="0" w:line="240" w:lineRule="auto"/>
      </w:pPr>
      <w:r>
        <w:separator/>
      </w:r>
    </w:p>
  </w:endnote>
  <w:endnote w:type="continuationSeparator" w:id="0">
    <w:p w:rsidR="000D1CB3" w:rsidRDefault="000D1CB3" w:rsidP="00CE2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388" w:rsidRDefault="00244261">
    <w:pPr>
      <w:pStyle w:val="a3"/>
      <w:jc w:val="center"/>
    </w:pPr>
    <w:r>
      <w:fldChar w:fldCharType="begin"/>
    </w:r>
    <w:r w:rsidR="006D4D8D">
      <w:instrText xml:space="preserve"> PAGE   \* MERGEFORMAT </w:instrText>
    </w:r>
    <w:r>
      <w:fldChar w:fldCharType="separate"/>
    </w:r>
    <w:r w:rsidR="00FA43DB">
      <w:rPr>
        <w:noProof/>
      </w:rPr>
      <w:t>3</w:t>
    </w:r>
    <w:r>
      <w:fldChar w:fldCharType="end"/>
    </w:r>
  </w:p>
  <w:p w:rsidR="00205388" w:rsidRDefault="000D1CB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CB3" w:rsidRDefault="000D1CB3" w:rsidP="00CE27A4">
      <w:pPr>
        <w:spacing w:after="0" w:line="240" w:lineRule="auto"/>
      </w:pPr>
      <w:r>
        <w:separator/>
      </w:r>
    </w:p>
  </w:footnote>
  <w:footnote w:type="continuationSeparator" w:id="0">
    <w:p w:rsidR="000D1CB3" w:rsidRDefault="000D1CB3" w:rsidP="00CE27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8D"/>
    <w:rsid w:val="000278AE"/>
    <w:rsid w:val="00031749"/>
    <w:rsid w:val="00046EB8"/>
    <w:rsid w:val="000514A7"/>
    <w:rsid w:val="000550B9"/>
    <w:rsid w:val="0006023F"/>
    <w:rsid w:val="000718A1"/>
    <w:rsid w:val="000A6545"/>
    <w:rsid w:val="000C239E"/>
    <w:rsid w:val="000D1CB3"/>
    <w:rsid w:val="000F4804"/>
    <w:rsid w:val="001463C4"/>
    <w:rsid w:val="00176426"/>
    <w:rsid w:val="001924D8"/>
    <w:rsid w:val="001D522B"/>
    <w:rsid w:val="001D7EC6"/>
    <w:rsid w:val="002403DF"/>
    <w:rsid w:val="00244261"/>
    <w:rsid w:val="002919F7"/>
    <w:rsid w:val="00291BF6"/>
    <w:rsid w:val="00292CB0"/>
    <w:rsid w:val="002A42CD"/>
    <w:rsid w:val="002B4A2B"/>
    <w:rsid w:val="002B7E4E"/>
    <w:rsid w:val="003231E3"/>
    <w:rsid w:val="00365149"/>
    <w:rsid w:val="00373D8E"/>
    <w:rsid w:val="003E253A"/>
    <w:rsid w:val="00437A3D"/>
    <w:rsid w:val="00485DD1"/>
    <w:rsid w:val="0048610B"/>
    <w:rsid w:val="004D14AB"/>
    <w:rsid w:val="004D6FB0"/>
    <w:rsid w:val="00506F01"/>
    <w:rsid w:val="00511CC0"/>
    <w:rsid w:val="00512BDA"/>
    <w:rsid w:val="00534227"/>
    <w:rsid w:val="00557978"/>
    <w:rsid w:val="005E348A"/>
    <w:rsid w:val="00623551"/>
    <w:rsid w:val="00630760"/>
    <w:rsid w:val="0066434A"/>
    <w:rsid w:val="00664FA5"/>
    <w:rsid w:val="006B1FA3"/>
    <w:rsid w:val="006D4D8D"/>
    <w:rsid w:val="006F672E"/>
    <w:rsid w:val="00731B90"/>
    <w:rsid w:val="00746470"/>
    <w:rsid w:val="0076255E"/>
    <w:rsid w:val="00792594"/>
    <w:rsid w:val="00792D2B"/>
    <w:rsid w:val="007A2776"/>
    <w:rsid w:val="007B2DFD"/>
    <w:rsid w:val="007D34C4"/>
    <w:rsid w:val="00810493"/>
    <w:rsid w:val="00816F1B"/>
    <w:rsid w:val="00842F82"/>
    <w:rsid w:val="00855E75"/>
    <w:rsid w:val="00861FEB"/>
    <w:rsid w:val="00881BCB"/>
    <w:rsid w:val="008A4EFC"/>
    <w:rsid w:val="008B475A"/>
    <w:rsid w:val="008C5F88"/>
    <w:rsid w:val="00903218"/>
    <w:rsid w:val="00906B69"/>
    <w:rsid w:val="009361CA"/>
    <w:rsid w:val="00971126"/>
    <w:rsid w:val="009D06CD"/>
    <w:rsid w:val="00A23C23"/>
    <w:rsid w:val="00A53FDE"/>
    <w:rsid w:val="00A54812"/>
    <w:rsid w:val="00A56719"/>
    <w:rsid w:val="00A60DF6"/>
    <w:rsid w:val="00AD4D73"/>
    <w:rsid w:val="00AD4DD9"/>
    <w:rsid w:val="00AF45E0"/>
    <w:rsid w:val="00B06079"/>
    <w:rsid w:val="00B213E3"/>
    <w:rsid w:val="00B45B97"/>
    <w:rsid w:val="00B91958"/>
    <w:rsid w:val="00BA7888"/>
    <w:rsid w:val="00BB0CD2"/>
    <w:rsid w:val="00BC5CE4"/>
    <w:rsid w:val="00BD00F5"/>
    <w:rsid w:val="00BD0431"/>
    <w:rsid w:val="00BD604E"/>
    <w:rsid w:val="00BE4FA7"/>
    <w:rsid w:val="00C12D20"/>
    <w:rsid w:val="00C2044A"/>
    <w:rsid w:val="00C21546"/>
    <w:rsid w:val="00C223E4"/>
    <w:rsid w:val="00C24E6C"/>
    <w:rsid w:val="00C659F2"/>
    <w:rsid w:val="00C83297"/>
    <w:rsid w:val="00CA550F"/>
    <w:rsid w:val="00CE27A4"/>
    <w:rsid w:val="00CF0F00"/>
    <w:rsid w:val="00D02CDF"/>
    <w:rsid w:val="00D23FD9"/>
    <w:rsid w:val="00D244F2"/>
    <w:rsid w:val="00D91E1B"/>
    <w:rsid w:val="00DE20E4"/>
    <w:rsid w:val="00DE7777"/>
    <w:rsid w:val="00DF013D"/>
    <w:rsid w:val="00E301FC"/>
    <w:rsid w:val="00E73A7B"/>
    <w:rsid w:val="00E7600C"/>
    <w:rsid w:val="00E938CB"/>
    <w:rsid w:val="00EA36C4"/>
    <w:rsid w:val="00EA790F"/>
    <w:rsid w:val="00F027A2"/>
    <w:rsid w:val="00F1224A"/>
    <w:rsid w:val="00F40F0F"/>
    <w:rsid w:val="00F56C18"/>
    <w:rsid w:val="00F61E71"/>
    <w:rsid w:val="00F65E03"/>
    <w:rsid w:val="00FA43DB"/>
    <w:rsid w:val="00FC60BB"/>
    <w:rsid w:val="00FE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pacing w:val="6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8D"/>
    <w:rPr>
      <w:rFonts w:ascii="Calibri" w:eastAsia="Calibri" w:hAnsi="Calibri"/>
      <w:spacing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D4D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4D8D"/>
    <w:rPr>
      <w:rFonts w:ascii="Calibri" w:eastAsia="Calibri" w:hAnsi="Calibri"/>
      <w:spacing w:val="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8C5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F88"/>
    <w:rPr>
      <w:rFonts w:ascii="Tahoma" w:eastAsia="Calibri" w:hAnsi="Tahoma" w:cs="Tahoma"/>
      <w:spacing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pacing w:val="6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8D"/>
    <w:rPr>
      <w:rFonts w:ascii="Calibri" w:eastAsia="Calibri" w:hAnsi="Calibri"/>
      <w:spacing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D4D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4D8D"/>
    <w:rPr>
      <w:rFonts w:ascii="Calibri" w:eastAsia="Calibri" w:hAnsi="Calibri"/>
      <w:spacing w:val="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8C5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F88"/>
    <w:rPr>
      <w:rFonts w:ascii="Tahoma" w:eastAsia="Calibri" w:hAnsi="Tahoma" w:cs="Tahoma"/>
      <w:spacing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1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25861-7523-4D2B-BA70-DFC031E17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ShnirovAP</dc:creator>
  <cp:lastModifiedBy>Кузнецова Алена Юрьевна</cp:lastModifiedBy>
  <cp:revision>7</cp:revision>
  <cp:lastPrinted>2017-02-07T01:40:00Z</cp:lastPrinted>
  <dcterms:created xsi:type="dcterms:W3CDTF">2020-01-28T04:03:00Z</dcterms:created>
  <dcterms:modified xsi:type="dcterms:W3CDTF">2020-02-06T08:21:00Z</dcterms:modified>
</cp:coreProperties>
</file>